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6DD12" w14:textId="77777777" w:rsidR="00F75329" w:rsidRPr="00F75329" w:rsidRDefault="00F75329" w:rsidP="00F75329">
      <w:pPr>
        <w:spacing w:after="240"/>
        <w:jc w:val="center"/>
        <w:textAlignment w:val="baseline"/>
        <w:rPr>
          <w:rFonts w:ascii="Arial" w:hAnsi="Arial" w:cs="Times New Roman"/>
          <w:color w:val="000000" w:themeColor="text1"/>
          <w:sz w:val="36"/>
          <w:szCs w:val="36"/>
          <w:u w:val="single"/>
        </w:rPr>
      </w:pPr>
      <w:r>
        <w:rPr>
          <w:rFonts w:ascii="Arial" w:hAnsi="Arial" w:cs="Times New Roman"/>
          <w:color w:val="000000" w:themeColor="text1"/>
          <w:sz w:val="36"/>
          <w:szCs w:val="36"/>
          <w:u w:val="single"/>
        </w:rPr>
        <w:t xml:space="preserve">Injection- Free </w:t>
      </w:r>
      <w:proofErr w:type="spellStart"/>
      <w:r w:rsidRPr="00F75329">
        <w:rPr>
          <w:rFonts w:ascii="Arial" w:hAnsi="Arial" w:cs="Times New Roman"/>
          <w:color w:val="000000" w:themeColor="text1"/>
          <w:sz w:val="36"/>
          <w:szCs w:val="36"/>
          <w:u w:val="single"/>
        </w:rPr>
        <w:t>MisoTherapy</w:t>
      </w:r>
      <w:proofErr w:type="spellEnd"/>
    </w:p>
    <w:p w14:paraId="116BB90F" w14:textId="77777777" w:rsidR="00F75329" w:rsidRDefault="00F75329" w:rsidP="00DC5554">
      <w:pPr>
        <w:spacing w:after="240"/>
        <w:textAlignment w:val="baseline"/>
        <w:rPr>
          <w:rFonts w:ascii="Arial" w:hAnsi="Arial" w:cs="Times New Roman"/>
          <w:color w:val="8E7D69"/>
          <w:sz w:val="27"/>
          <w:szCs w:val="27"/>
        </w:rPr>
      </w:pPr>
    </w:p>
    <w:p w14:paraId="6CA72CCB" w14:textId="77777777" w:rsidR="00DC5554" w:rsidRPr="00F75329" w:rsidRDefault="00DC5554" w:rsidP="00DC5554">
      <w:pPr>
        <w:spacing w:after="240"/>
        <w:textAlignment w:val="baseline"/>
        <w:rPr>
          <w:rFonts w:cs="Times New Roman"/>
          <w:color w:val="000000" w:themeColor="text1"/>
        </w:rPr>
      </w:pPr>
      <w:r w:rsidRPr="00F75329">
        <w:rPr>
          <w:rFonts w:cs="Times New Roman"/>
          <w:color w:val="000000" w:themeColor="text1"/>
        </w:rPr>
        <w:t xml:space="preserve">Widely practiced in Europe, traditional </w:t>
      </w: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 xml:space="preserve"> targets problem areas with microinjections of medicines, vitamins, minerals and amino acids. No-needle high frequency </w:t>
      </w: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 xml:space="preserve"> aims to deliver the same results but without the pain associated with the injections – a viable option for needle </w:t>
      </w:r>
      <w:proofErr w:type="spellStart"/>
      <w:r w:rsidRPr="00F75329">
        <w:rPr>
          <w:rFonts w:cs="Times New Roman"/>
          <w:color w:val="000000" w:themeColor="text1"/>
        </w:rPr>
        <w:t>phobics</w:t>
      </w:r>
      <w:proofErr w:type="spellEnd"/>
      <w:r w:rsidRPr="00F75329">
        <w:rPr>
          <w:rFonts w:cs="Times New Roman"/>
          <w:color w:val="000000" w:themeColor="text1"/>
        </w:rPr>
        <w:t xml:space="preserve">. Injection-free </w:t>
      </w: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 xml:space="preserve"> is also known as needle-free </w:t>
      </w: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 xml:space="preserve">, no-needle </w:t>
      </w: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 xml:space="preserve"> or virtual </w:t>
      </w: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 xml:space="preserve">, to differentiate it from the painful and intrusive traditional </w:t>
      </w: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>.</w:t>
      </w:r>
    </w:p>
    <w:p w14:paraId="646E585D" w14:textId="77777777" w:rsidR="00DC5554" w:rsidRPr="00F75329" w:rsidRDefault="00DC5554" w:rsidP="00DC5554">
      <w:pPr>
        <w:spacing w:after="240"/>
        <w:textAlignment w:val="baseline"/>
        <w:rPr>
          <w:rFonts w:cs="Times New Roman"/>
          <w:color w:val="000000" w:themeColor="text1"/>
        </w:rPr>
      </w:pPr>
      <w:r w:rsidRPr="00F75329">
        <w:rPr>
          <w:rFonts w:cs="Times New Roman"/>
          <w:color w:val="000000" w:themeColor="text1"/>
        </w:rPr>
        <w:t xml:space="preserve">By combining Ultrasonic technology on the </w:t>
      </w:r>
      <w:proofErr w:type="spellStart"/>
      <w:r w:rsidRPr="00F75329">
        <w:rPr>
          <w:rFonts w:cs="Times New Roman"/>
          <w:color w:val="000000" w:themeColor="text1"/>
        </w:rPr>
        <w:t>Cyroderm</w:t>
      </w:r>
      <w:proofErr w:type="spellEnd"/>
      <w:r w:rsidRPr="00F75329">
        <w:rPr>
          <w:rFonts w:cs="Times New Roman"/>
          <w:color w:val="000000" w:themeColor="text1"/>
        </w:rPr>
        <w:t xml:space="preserve"> system with the exclusive range of </w:t>
      </w: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 xml:space="preserve"> products, you can experience a range of totally non-invasive, ‘no needle’ </w:t>
      </w: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 xml:space="preserve"> treatments. Ultra sound acts as a delivery mechanism for the active ingredients, pushing product through the dermal layers of the skin without the use of a needle. In turn it will temporarily allow the cell membranes to become permeable allowing the cell to absorb the vital nutrients contained within each active ingredient. This technology allows us to perform a Transdermal infusion of products designed and formulated to create a no needle version of </w:t>
      </w: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>.</w:t>
      </w:r>
    </w:p>
    <w:p w14:paraId="7840C1EC" w14:textId="77777777" w:rsidR="00DC5554" w:rsidRPr="00F75329" w:rsidRDefault="00DC5554" w:rsidP="00DC5554">
      <w:pPr>
        <w:spacing w:after="240"/>
        <w:textAlignment w:val="baseline"/>
        <w:rPr>
          <w:rFonts w:cs="Times New Roman"/>
          <w:color w:val="000000" w:themeColor="text1"/>
        </w:rPr>
      </w:pPr>
      <w:r w:rsidRPr="00F75329">
        <w:rPr>
          <w:rFonts w:cs="Times New Roman"/>
          <w:color w:val="000000" w:themeColor="text1"/>
        </w:rPr>
        <w:t xml:space="preserve">No-needle high frequency </w:t>
      </w: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 xml:space="preserve"> helps with skin rejuvenation, slimming and cellulite by:</w:t>
      </w:r>
    </w:p>
    <w:p w14:paraId="675C6847" w14:textId="77777777" w:rsidR="00DC5554" w:rsidRPr="00F75329" w:rsidRDefault="00DC5554" w:rsidP="00DC5554">
      <w:pPr>
        <w:spacing w:after="240"/>
        <w:textAlignment w:val="baseline"/>
        <w:rPr>
          <w:rFonts w:cs="Times New Roman"/>
          <w:color w:val="000000" w:themeColor="text1"/>
        </w:rPr>
      </w:pPr>
      <w:r w:rsidRPr="00F75329">
        <w:rPr>
          <w:rFonts w:cs="Times New Roman"/>
          <w:color w:val="000000" w:themeColor="text1"/>
        </w:rPr>
        <w:t>Stimulating the function of fibroblasts (collagen cells) for improved skin tone and wrinkle reduction</w:t>
      </w:r>
      <w:r w:rsidRPr="00F75329">
        <w:rPr>
          <w:rFonts w:cs="Times New Roman"/>
          <w:color w:val="000000" w:themeColor="text1"/>
        </w:rPr>
        <w:br/>
        <w:t>Stimulating microcirculation for reduced water retention, improved cell nourishment and detoxification</w:t>
      </w:r>
      <w:r w:rsidRPr="00F75329">
        <w:rPr>
          <w:rFonts w:cs="Times New Roman"/>
          <w:color w:val="000000" w:themeColor="text1"/>
        </w:rPr>
        <w:br/>
        <w:t>Exerting an antioxidant and anti-inflammatory action for more youthful and healthy skin and an anti-ageing effect</w:t>
      </w:r>
      <w:r w:rsidRPr="00F75329">
        <w:rPr>
          <w:rFonts w:cs="Times New Roman"/>
          <w:color w:val="000000" w:themeColor="text1"/>
        </w:rPr>
        <w:br/>
        <w:t xml:space="preserve">Releasing fat from adipocytes (fat cells), for a </w:t>
      </w:r>
      <w:proofErr w:type="spellStart"/>
      <w:r w:rsidRPr="00F75329">
        <w:rPr>
          <w:rFonts w:cs="Times New Roman"/>
          <w:color w:val="000000" w:themeColor="text1"/>
        </w:rPr>
        <w:t>localised</w:t>
      </w:r>
      <w:proofErr w:type="spellEnd"/>
      <w:r w:rsidRPr="00F75329">
        <w:rPr>
          <w:rFonts w:cs="Times New Roman"/>
          <w:color w:val="000000" w:themeColor="text1"/>
        </w:rPr>
        <w:t xml:space="preserve"> face sculpting effect (if the sculpting option is chosen), or conversely, stimulate the uptake of fat from adipocytes for a filling, plumping effect on the face (if the plumping option if chosen)</w:t>
      </w:r>
    </w:p>
    <w:p w14:paraId="5F195B36" w14:textId="77777777" w:rsidR="00DC5554" w:rsidRPr="00F75329" w:rsidRDefault="00DC5554" w:rsidP="00DC5554">
      <w:pPr>
        <w:spacing w:after="210" w:line="312" w:lineRule="atLeast"/>
        <w:textAlignment w:val="baseline"/>
        <w:outlineLvl w:val="1"/>
        <w:rPr>
          <w:rFonts w:eastAsia="Times New Roman" w:cs="Times New Roman"/>
          <w:caps/>
          <w:color w:val="000000" w:themeColor="text1"/>
        </w:rPr>
      </w:pPr>
      <w:r w:rsidRPr="00F75329">
        <w:rPr>
          <w:rFonts w:eastAsia="Times New Roman" w:cs="Times New Roman"/>
          <w:caps/>
          <w:color w:val="000000" w:themeColor="text1"/>
        </w:rPr>
        <w:t>HOW DOES NO-NEEDLE MESOTHERAPY WORKS?</w:t>
      </w:r>
    </w:p>
    <w:p w14:paraId="6ACD0446" w14:textId="77777777" w:rsidR="00DC5554" w:rsidRPr="00F75329" w:rsidRDefault="00DC5554" w:rsidP="00DC5554">
      <w:pPr>
        <w:spacing w:after="240"/>
        <w:textAlignment w:val="baseline"/>
        <w:rPr>
          <w:rFonts w:cs="Times New Roman"/>
          <w:color w:val="000000" w:themeColor="text1"/>
        </w:rPr>
      </w:pPr>
      <w:r w:rsidRPr="00F75329">
        <w:rPr>
          <w:rFonts w:cs="Times New Roman"/>
          <w:color w:val="000000" w:themeColor="text1"/>
        </w:rPr>
        <w:t xml:space="preserve">A topical solution of active ingredients is applied to the target area. Penetration of these tiny “medicinal bullets” are </w:t>
      </w:r>
      <w:proofErr w:type="spellStart"/>
      <w:r w:rsidRPr="00F75329">
        <w:rPr>
          <w:rFonts w:cs="Times New Roman"/>
          <w:color w:val="000000" w:themeColor="text1"/>
        </w:rPr>
        <w:t>are</w:t>
      </w:r>
      <w:proofErr w:type="spellEnd"/>
      <w:r w:rsidRPr="00F75329">
        <w:rPr>
          <w:rFonts w:cs="Times New Roman"/>
          <w:color w:val="000000" w:themeColor="text1"/>
        </w:rPr>
        <w:t xml:space="preserve"> encouraged directly into the middle layer of skin with the use of </w:t>
      </w:r>
      <w:proofErr w:type="spellStart"/>
      <w:r w:rsidRPr="00F75329">
        <w:rPr>
          <w:rFonts w:cs="Times New Roman"/>
          <w:color w:val="000000" w:themeColor="text1"/>
        </w:rPr>
        <w:t>Electroportation</w:t>
      </w:r>
      <w:proofErr w:type="spellEnd"/>
      <w:r w:rsidRPr="00F75329">
        <w:rPr>
          <w:rFonts w:cs="Times New Roman"/>
          <w:color w:val="000000" w:themeColor="text1"/>
        </w:rPr>
        <w:t xml:space="preserve"> and Electro-osmosis. This high frequency technique ‘penetrates’ the skin at the exact depth that is needed for optimum results. Depending on the </w:t>
      </w:r>
      <w:proofErr w:type="gramStart"/>
      <w:r w:rsidRPr="00F75329">
        <w:rPr>
          <w:rFonts w:cs="Times New Roman"/>
          <w:color w:val="000000" w:themeColor="text1"/>
        </w:rPr>
        <w:t>specifically-tailored</w:t>
      </w:r>
      <w:proofErr w:type="gramEnd"/>
      <w:r w:rsidRPr="00F75329">
        <w:rPr>
          <w:rFonts w:cs="Times New Roman"/>
          <w:color w:val="000000" w:themeColor="text1"/>
        </w:rPr>
        <w:t xml:space="preserve"> concoction, </w:t>
      </w: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 xml:space="preserve"> helps fight free radicals, encourages cellular activity, circulation, lymphatic drainage, fat cell disbursement, collagen and elastin production. Vitamin C / Hyaluronic acid is usually added to the mix to improve overall skin tone and quality.</w:t>
      </w:r>
    </w:p>
    <w:p w14:paraId="5629F394" w14:textId="77777777" w:rsidR="00DC5554" w:rsidRPr="00F75329" w:rsidRDefault="00DC5554" w:rsidP="00DC5554">
      <w:pPr>
        <w:spacing w:after="240"/>
        <w:textAlignment w:val="baseline"/>
        <w:rPr>
          <w:rFonts w:cs="Times New Roman"/>
          <w:color w:val="000000" w:themeColor="text1"/>
        </w:rPr>
      </w:pPr>
      <w:proofErr w:type="spellStart"/>
      <w:r w:rsidRPr="00F75329">
        <w:rPr>
          <w:rFonts w:cs="Times New Roman"/>
          <w:color w:val="000000" w:themeColor="text1"/>
        </w:rPr>
        <w:t>Mesotherapy</w:t>
      </w:r>
      <w:proofErr w:type="spellEnd"/>
      <w:r w:rsidRPr="00F75329">
        <w:rPr>
          <w:rFonts w:cs="Times New Roman"/>
          <w:color w:val="000000" w:themeColor="text1"/>
        </w:rPr>
        <w:t xml:space="preserve"> is often used in conjunction with other treatments like laser rejuvenation or </w:t>
      </w:r>
      <w:proofErr w:type="gramStart"/>
      <w:r w:rsidRPr="00F75329">
        <w:rPr>
          <w:rFonts w:cs="Times New Roman"/>
          <w:color w:val="000000" w:themeColor="text1"/>
        </w:rPr>
        <w:t>resurfacing,</w:t>
      </w:r>
      <w:proofErr w:type="gramEnd"/>
      <w:r w:rsidRPr="00F75329">
        <w:rPr>
          <w:rFonts w:cs="Times New Roman"/>
          <w:color w:val="000000" w:themeColor="text1"/>
        </w:rPr>
        <w:t xml:space="preserve"> glycolic facial peels for optimal results. Treatment may be carried out immediately after an initial consultation to determine the number treatment sessions required.</w:t>
      </w:r>
    </w:p>
    <w:p w14:paraId="2272623D" w14:textId="77777777" w:rsidR="00DC5554" w:rsidRPr="00F75329" w:rsidRDefault="00F75329" w:rsidP="00DC5554">
      <w:pPr>
        <w:spacing w:after="210" w:line="312" w:lineRule="atLeast"/>
        <w:textAlignment w:val="baseline"/>
        <w:outlineLvl w:val="1"/>
        <w:rPr>
          <w:rFonts w:eastAsia="Times New Roman" w:cs="Times New Roman"/>
          <w:caps/>
          <w:color w:val="000000" w:themeColor="text1"/>
        </w:rPr>
      </w:pPr>
      <w:r>
        <w:rPr>
          <w:rFonts w:eastAsia="Times New Roman" w:cs="Times New Roman"/>
          <w:caps/>
          <w:color w:val="000000" w:themeColor="text1"/>
        </w:rPr>
        <w:t xml:space="preserve">We offer two types of No-Needle </w:t>
      </w:r>
      <w:r w:rsidR="00DC5554" w:rsidRPr="00F75329">
        <w:rPr>
          <w:rFonts w:eastAsia="Times New Roman" w:cs="Times New Roman"/>
          <w:caps/>
          <w:color w:val="000000" w:themeColor="text1"/>
        </w:rPr>
        <w:t>MESOTHERAPY:</w:t>
      </w:r>
    </w:p>
    <w:p w14:paraId="192F801A" w14:textId="77777777" w:rsidR="00DC5554" w:rsidRPr="00F75329" w:rsidRDefault="00DC5554" w:rsidP="00DC5554">
      <w:pPr>
        <w:numPr>
          <w:ilvl w:val="0"/>
          <w:numId w:val="1"/>
        </w:numPr>
        <w:ind w:left="45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F75329">
        <w:rPr>
          <w:rFonts w:eastAsia="Times New Roman" w:cs="Times New Roman"/>
          <w:b/>
          <w:bCs/>
          <w:color w:val="000000" w:themeColor="text1"/>
          <w:bdr w:val="none" w:sz="0" w:space="0" w:color="auto" w:frame="1"/>
        </w:rPr>
        <w:t>Meso</w:t>
      </w:r>
      <w:proofErr w:type="spellEnd"/>
      <w:r w:rsidRPr="00F75329">
        <w:rPr>
          <w:rFonts w:eastAsia="Times New Roman" w:cs="Times New Roman"/>
          <w:b/>
          <w:bCs/>
          <w:color w:val="000000" w:themeColor="text1"/>
          <w:bdr w:val="none" w:sz="0" w:space="0" w:color="auto" w:frame="1"/>
        </w:rPr>
        <w:t>-vitality</w:t>
      </w:r>
      <w:r w:rsidRPr="00F75329">
        <w:rPr>
          <w:rFonts w:eastAsia="Times New Roman" w:cs="Times New Roman"/>
          <w:color w:val="000000" w:themeColor="text1"/>
        </w:rPr>
        <w:t> – anti-aging, rejuvenating and hydrating</w:t>
      </w:r>
    </w:p>
    <w:p w14:paraId="4E5212ED" w14:textId="77777777" w:rsidR="00DC5554" w:rsidRPr="00F75329" w:rsidRDefault="00F75329" w:rsidP="00DC5554">
      <w:pPr>
        <w:numPr>
          <w:ilvl w:val="1"/>
          <w:numId w:val="2"/>
        </w:numPr>
        <w:ind w:left="900"/>
        <w:textAlignment w:val="baseline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Face &amp; Neck</w:t>
      </w:r>
    </w:p>
    <w:p w14:paraId="3DACF1C1" w14:textId="77777777" w:rsidR="00DC5554" w:rsidRPr="00F75329" w:rsidRDefault="00DC5554" w:rsidP="00DC5554">
      <w:pPr>
        <w:numPr>
          <w:ilvl w:val="1"/>
          <w:numId w:val="2"/>
        </w:numPr>
        <w:ind w:left="900"/>
        <w:textAlignment w:val="baseline"/>
        <w:rPr>
          <w:rFonts w:eastAsia="Times New Roman" w:cs="Times New Roman"/>
          <w:color w:val="000000" w:themeColor="text1"/>
        </w:rPr>
      </w:pPr>
      <w:r w:rsidRPr="00F75329">
        <w:rPr>
          <w:rFonts w:eastAsia="Times New Roman" w:cs="Times New Roman"/>
          <w:color w:val="000000" w:themeColor="text1"/>
        </w:rPr>
        <w:t>Backs of hands</w:t>
      </w:r>
    </w:p>
    <w:p w14:paraId="2EC342EB" w14:textId="77777777" w:rsidR="00F75329" w:rsidRDefault="00DC5554" w:rsidP="00F75329">
      <w:pPr>
        <w:spacing w:after="240"/>
        <w:ind w:left="450"/>
        <w:textAlignment w:val="baseline"/>
        <w:rPr>
          <w:rFonts w:cs="Times New Roman"/>
          <w:color w:val="000000" w:themeColor="text1"/>
        </w:rPr>
      </w:pPr>
      <w:r w:rsidRPr="00F75329">
        <w:rPr>
          <w:rFonts w:cs="Times New Roman"/>
          <w:color w:val="000000" w:themeColor="text1"/>
        </w:rPr>
        <w:t xml:space="preserve">A course of high frequency </w:t>
      </w:r>
      <w:proofErr w:type="spellStart"/>
      <w:r w:rsidRPr="00F75329">
        <w:rPr>
          <w:rFonts w:cs="Times New Roman"/>
          <w:color w:val="000000" w:themeColor="text1"/>
        </w:rPr>
        <w:t>meso</w:t>
      </w:r>
      <w:proofErr w:type="spellEnd"/>
      <w:r w:rsidRPr="00F75329">
        <w:rPr>
          <w:rFonts w:cs="Times New Roman"/>
          <w:color w:val="000000" w:themeColor="text1"/>
        </w:rPr>
        <w:t>-vitality improves skin quality, hydration levels and generates collagen production. This is great as part of a course of anti aging treatments and is especially beneficial for hydrating post summer skin by giving your skin the boost that it needs.</w:t>
      </w:r>
    </w:p>
    <w:p w14:paraId="13EB07FE" w14:textId="77777777" w:rsidR="00DC5554" w:rsidRPr="00F75329" w:rsidRDefault="00F75329" w:rsidP="00F75329">
      <w:pPr>
        <w:spacing w:after="240"/>
        <w:ind w:left="450"/>
        <w:textAlignment w:val="baseline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2.</w:t>
      </w:r>
      <w:r w:rsidR="00DC5554" w:rsidRPr="00F75329">
        <w:rPr>
          <w:rFonts w:eastAsia="Times New Roman" w:cs="Arial"/>
          <w:b/>
          <w:bCs/>
          <w:color w:val="000000" w:themeColor="text1"/>
          <w:bdr w:val="none" w:sz="0" w:space="0" w:color="auto" w:frame="1"/>
        </w:rPr>
        <w:t>Meso-slim</w:t>
      </w:r>
      <w:r w:rsidR="00DC5554" w:rsidRPr="00F75329">
        <w:rPr>
          <w:rFonts w:eastAsia="Times New Roman" w:cs="Arial"/>
          <w:color w:val="000000" w:themeColor="text1"/>
        </w:rPr>
        <w:t> – hydrating, smoothing and firming</w:t>
      </w:r>
    </w:p>
    <w:p w14:paraId="3A9E4DDA" w14:textId="77777777" w:rsidR="00DC5554" w:rsidRPr="00F75329" w:rsidRDefault="00DC5554" w:rsidP="00DC5554">
      <w:pPr>
        <w:numPr>
          <w:ilvl w:val="1"/>
          <w:numId w:val="4"/>
        </w:numPr>
        <w:ind w:left="900"/>
        <w:textAlignment w:val="baseline"/>
        <w:rPr>
          <w:rFonts w:eastAsia="Times New Roman" w:cs="Arial"/>
          <w:color w:val="000000" w:themeColor="text1"/>
        </w:rPr>
      </w:pPr>
      <w:r w:rsidRPr="00F75329">
        <w:rPr>
          <w:rFonts w:eastAsia="Times New Roman" w:cs="Arial"/>
          <w:color w:val="000000" w:themeColor="text1"/>
        </w:rPr>
        <w:lastRenderedPageBreak/>
        <w:t>Cellulite</w:t>
      </w:r>
    </w:p>
    <w:p w14:paraId="661D6EF9" w14:textId="77777777" w:rsidR="00DC5554" w:rsidRPr="00F75329" w:rsidRDefault="00DC5554" w:rsidP="00DC5554">
      <w:pPr>
        <w:numPr>
          <w:ilvl w:val="1"/>
          <w:numId w:val="4"/>
        </w:numPr>
        <w:ind w:left="900"/>
        <w:textAlignment w:val="baseline"/>
        <w:rPr>
          <w:rFonts w:eastAsia="Times New Roman" w:cs="Arial"/>
          <w:color w:val="000000" w:themeColor="text1"/>
        </w:rPr>
      </w:pPr>
      <w:r w:rsidRPr="00F75329">
        <w:rPr>
          <w:rFonts w:eastAsia="Times New Roman" w:cs="Arial"/>
          <w:color w:val="000000" w:themeColor="text1"/>
        </w:rPr>
        <w:t>Sagging skin under arms</w:t>
      </w:r>
    </w:p>
    <w:p w14:paraId="12372AF0" w14:textId="77777777" w:rsidR="00DC5554" w:rsidRPr="00F75329" w:rsidRDefault="00DC5554" w:rsidP="00DC5554">
      <w:pPr>
        <w:spacing w:after="240"/>
        <w:ind w:left="450"/>
        <w:textAlignment w:val="baseline"/>
        <w:rPr>
          <w:rFonts w:cs="Arial"/>
          <w:color w:val="000000" w:themeColor="text1"/>
        </w:rPr>
      </w:pPr>
      <w:r w:rsidRPr="00F75329">
        <w:rPr>
          <w:rFonts w:cs="Arial"/>
          <w:color w:val="000000" w:themeColor="text1"/>
        </w:rPr>
        <w:t>The nutrients and vitamins plump and firm the skin promoting new cell growth and is an effective cellulite treatment.</w:t>
      </w:r>
    </w:p>
    <w:p w14:paraId="697702EA" w14:textId="77777777" w:rsidR="00DC5554" w:rsidRPr="00F75329" w:rsidRDefault="00DC5554" w:rsidP="00DC5554">
      <w:pPr>
        <w:spacing w:after="240"/>
        <w:ind w:left="450"/>
        <w:textAlignment w:val="baseline"/>
        <w:rPr>
          <w:rFonts w:cs="Arial"/>
          <w:color w:val="000000" w:themeColor="text1"/>
        </w:rPr>
      </w:pPr>
      <w:r w:rsidRPr="00F75329">
        <w:rPr>
          <w:rFonts w:cs="Arial"/>
          <w:color w:val="000000" w:themeColor="text1"/>
        </w:rPr>
        <w:t>.</w:t>
      </w:r>
    </w:p>
    <w:p w14:paraId="15B7C106" w14:textId="77777777" w:rsidR="00DC5554" w:rsidRPr="00F75329" w:rsidRDefault="00DC5554" w:rsidP="00DC5554">
      <w:pPr>
        <w:spacing w:after="210" w:line="312" w:lineRule="atLeast"/>
        <w:textAlignment w:val="baseline"/>
        <w:outlineLvl w:val="1"/>
        <w:rPr>
          <w:rFonts w:eastAsia="Times New Roman" w:cs="Times New Roman"/>
          <w:caps/>
          <w:color w:val="000000" w:themeColor="text1"/>
        </w:rPr>
      </w:pPr>
      <w:r w:rsidRPr="00F75329">
        <w:rPr>
          <w:rFonts w:eastAsia="Times New Roman" w:cs="Times New Roman"/>
          <w:caps/>
          <w:color w:val="000000" w:themeColor="text1"/>
        </w:rPr>
        <w:t>POST TREATMENT CARE</w:t>
      </w:r>
    </w:p>
    <w:p w14:paraId="4574B9E1" w14:textId="77777777" w:rsidR="00DC5554" w:rsidRPr="00F75329" w:rsidRDefault="00DC5554" w:rsidP="00DC5554">
      <w:pPr>
        <w:spacing w:after="240"/>
        <w:textAlignment w:val="baseline"/>
        <w:rPr>
          <w:rFonts w:cs="Arial"/>
          <w:color w:val="000000" w:themeColor="text1"/>
        </w:rPr>
      </w:pPr>
      <w:r w:rsidRPr="00F75329">
        <w:rPr>
          <w:rFonts w:cs="Arial"/>
          <w:color w:val="000000" w:themeColor="text1"/>
        </w:rPr>
        <w:t>Massage and strenuous activity on treated areas should be refrained up to 48 hours after treatment.</w:t>
      </w:r>
    </w:p>
    <w:p w14:paraId="2A0BB725" w14:textId="77777777" w:rsidR="00DC5554" w:rsidRPr="00F75329" w:rsidRDefault="00DC5554" w:rsidP="00DC5554">
      <w:pPr>
        <w:spacing w:after="210" w:line="312" w:lineRule="atLeast"/>
        <w:textAlignment w:val="baseline"/>
        <w:outlineLvl w:val="1"/>
        <w:rPr>
          <w:rFonts w:eastAsia="Times New Roman" w:cs="Times New Roman"/>
          <w:caps/>
          <w:color w:val="000000" w:themeColor="text1"/>
        </w:rPr>
      </w:pPr>
      <w:r w:rsidRPr="00F75329">
        <w:rPr>
          <w:rFonts w:eastAsia="Times New Roman" w:cs="Times New Roman"/>
          <w:caps/>
          <w:color w:val="000000" w:themeColor="text1"/>
        </w:rPr>
        <w:t>WHAT TO EXPECT OF NO-NEEDLE MESOTHERAPY</w:t>
      </w:r>
    </w:p>
    <w:p w14:paraId="1E7DC815" w14:textId="77777777" w:rsidR="00DC5554" w:rsidRDefault="00DC5554" w:rsidP="00DC5554">
      <w:pPr>
        <w:spacing w:after="240"/>
        <w:textAlignment w:val="baseline"/>
        <w:rPr>
          <w:rFonts w:cs="Arial"/>
          <w:color w:val="000000" w:themeColor="text1"/>
        </w:rPr>
      </w:pPr>
      <w:r w:rsidRPr="00F75329">
        <w:rPr>
          <w:rFonts w:cs="Arial"/>
          <w:color w:val="000000" w:themeColor="text1"/>
        </w:rPr>
        <w:t xml:space="preserve">For reduction of cellulite and </w:t>
      </w:r>
      <w:proofErr w:type="spellStart"/>
      <w:r w:rsidRPr="00F75329">
        <w:rPr>
          <w:rFonts w:cs="Arial"/>
          <w:color w:val="000000" w:themeColor="text1"/>
        </w:rPr>
        <w:t>localised</w:t>
      </w:r>
      <w:proofErr w:type="spellEnd"/>
      <w:r w:rsidRPr="00F75329">
        <w:rPr>
          <w:rFonts w:cs="Arial"/>
          <w:color w:val="000000" w:themeColor="text1"/>
        </w:rPr>
        <w:t xml:space="preserve"> fat deposit, clients typically see measurable results after a minimum of 2 treatment sessions per week over an </w:t>
      </w:r>
      <w:proofErr w:type="gramStart"/>
      <w:r w:rsidRPr="00F75329">
        <w:rPr>
          <w:rFonts w:cs="Arial"/>
          <w:color w:val="000000" w:themeColor="text1"/>
        </w:rPr>
        <w:t>8 week</w:t>
      </w:r>
      <w:proofErr w:type="gramEnd"/>
      <w:r w:rsidRPr="00F75329">
        <w:rPr>
          <w:rFonts w:cs="Arial"/>
          <w:color w:val="000000" w:themeColor="text1"/>
        </w:rPr>
        <w:t xml:space="preserve"> period. For skin lifting, clients may see results after a minimum of </w:t>
      </w:r>
      <w:r w:rsidR="00F75329">
        <w:rPr>
          <w:rFonts w:cs="Arial"/>
          <w:color w:val="000000" w:themeColor="text1"/>
        </w:rPr>
        <w:t>1-</w:t>
      </w:r>
      <w:r w:rsidRPr="00F75329">
        <w:rPr>
          <w:rFonts w:cs="Arial"/>
          <w:color w:val="000000" w:themeColor="text1"/>
        </w:rPr>
        <w:t xml:space="preserve">2 treatment sessions per week over a </w:t>
      </w:r>
      <w:proofErr w:type="gramStart"/>
      <w:r w:rsidRPr="00F75329">
        <w:rPr>
          <w:rFonts w:cs="Arial"/>
          <w:color w:val="000000" w:themeColor="text1"/>
        </w:rPr>
        <w:t>4 week</w:t>
      </w:r>
      <w:proofErr w:type="gramEnd"/>
      <w:r w:rsidRPr="00F75329">
        <w:rPr>
          <w:rFonts w:cs="Arial"/>
          <w:color w:val="000000" w:themeColor="text1"/>
        </w:rPr>
        <w:t xml:space="preserve"> period. Annual treatment sessions are usually necessary to maintain results. Clients should have realistic expectations and be prepared to make lifestyle changes to best maintain results.</w:t>
      </w:r>
    </w:p>
    <w:p w14:paraId="2B85111D" w14:textId="77777777" w:rsidR="004208F6" w:rsidRDefault="004208F6" w:rsidP="00DC5554">
      <w:pPr>
        <w:spacing w:after="240"/>
        <w:textAlignment w:val="baseline"/>
        <w:rPr>
          <w:rFonts w:cs="Arial"/>
          <w:color w:val="000000" w:themeColor="text1"/>
        </w:rPr>
      </w:pPr>
    </w:p>
    <w:p w14:paraId="2AEE52B7" w14:textId="2DFDB32B" w:rsidR="004208F6" w:rsidRPr="00F75329" w:rsidRDefault="004208F6" w:rsidP="00DC5554">
      <w:pPr>
        <w:spacing w:after="240"/>
        <w:textAlignment w:val="baseline"/>
        <w:rPr>
          <w:rFonts w:cs="Arial"/>
          <w:color w:val="000000" w:themeColor="text1"/>
        </w:rPr>
      </w:pPr>
      <w:proofErr w:type="spellStart"/>
      <w:r w:rsidRPr="004208F6">
        <w:rPr>
          <w:rFonts w:cs="Arial"/>
          <w:b/>
          <w:color w:val="000000" w:themeColor="text1"/>
        </w:rPr>
        <w:t>Mesotherapy</w:t>
      </w:r>
      <w:proofErr w:type="spellEnd"/>
      <w:r w:rsidRPr="004208F6">
        <w:rPr>
          <w:rFonts w:cs="Arial"/>
          <w:b/>
          <w:color w:val="000000" w:themeColor="text1"/>
        </w:rPr>
        <w:t xml:space="preserve"> Serum Ingredients:</w:t>
      </w:r>
      <w:r>
        <w:rPr>
          <w:rFonts w:cs="Arial"/>
          <w:color w:val="000000" w:themeColor="text1"/>
        </w:rPr>
        <w:t xml:space="preserve"> </w:t>
      </w:r>
      <w:bookmarkStart w:id="0" w:name="_GoBack"/>
      <w:r w:rsidRPr="004208F6">
        <w:rPr>
          <w:rFonts w:cs="Arial"/>
          <w:color w:val="000000" w:themeColor="text1"/>
        </w:rPr>
        <w:t>Vitamin A, Vitamin C (</w:t>
      </w:r>
      <w:proofErr w:type="spellStart"/>
      <w:r w:rsidRPr="004208F6">
        <w:rPr>
          <w:rFonts w:cs="Arial"/>
          <w:color w:val="000000" w:themeColor="text1"/>
        </w:rPr>
        <w:t>Asorbic</w:t>
      </w:r>
      <w:proofErr w:type="spellEnd"/>
      <w:r w:rsidRPr="004208F6">
        <w:rPr>
          <w:rFonts w:cs="Arial"/>
          <w:color w:val="000000" w:themeColor="text1"/>
        </w:rPr>
        <w:t xml:space="preserve"> Acid), Acetyl L-</w:t>
      </w:r>
      <w:proofErr w:type="spellStart"/>
      <w:r w:rsidRPr="004208F6">
        <w:rPr>
          <w:rFonts w:cs="Arial"/>
          <w:color w:val="000000" w:themeColor="text1"/>
        </w:rPr>
        <w:t>Carnitine</w:t>
      </w:r>
      <w:proofErr w:type="spellEnd"/>
      <w:r w:rsidRPr="004208F6">
        <w:rPr>
          <w:rFonts w:cs="Arial"/>
          <w:color w:val="000000" w:themeColor="text1"/>
        </w:rPr>
        <w:t>, Hyaluronic Acid, DMAE, Rosemary Antioxidant Extract</w:t>
      </w:r>
      <w:proofErr w:type="gramStart"/>
      <w:r w:rsidRPr="004208F6">
        <w:rPr>
          <w:rFonts w:cs="Arial"/>
          <w:color w:val="000000" w:themeColor="text1"/>
        </w:rPr>
        <w:t xml:space="preserve">, </w:t>
      </w:r>
      <w:r>
        <w:rPr>
          <w:rFonts w:cs="Arial"/>
          <w:color w:val="000000" w:themeColor="text1"/>
        </w:rPr>
        <w:t>,</w:t>
      </w:r>
      <w:proofErr w:type="gramEnd"/>
      <w:r>
        <w:rPr>
          <w:rFonts w:cs="Arial"/>
          <w:color w:val="000000" w:themeColor="text1"/>
        </w:rPr>
        <w:t xml:space="preserve"> </w:t>
      </w:r>
      <w:r w:rsidRPr="004208F6">
        <w:rPr>
          <w:rFonts w:cs="Arial"/>
          <w:b/>
          <w:color w:val="000000" w:themeColor="text1"/>
        </w:rPr>
        <w:t>Essential Oils:</w:t>
      </w:r>
      <w:r w:rsidRPr="004208F6">
        <w:rPr>
          <w:rFonts w:cs="Arial"/>
          <w:color w:val="000000" w:themeColor="text1"/>
        </w:rPr>
        <w:t xml:space="preserve"> </w:t>
      </w:r>
      <w:proofErr w:type="spellStart"/>
      <w:r w:rsidRPr="004208F6">
        <w:rPr>
          <w:rFonts w:cs="Arial"/>
          <w:color w:val="000000" w:themeColor="text1"/>
        </w:rPr>
        <w:t>Ylang</w:t>
      </w:r>
      <w:proofErr w:type="spellEnd"/>
      <w:r w:rsidRPr="004208F6">
        <w:rPr>
          <w:rFonts w:cs="Arial"/>
          <w:color w:val="000000" w:themeColor="text1"/>
        </w:rPr>
        <w:t xml:space="preserve">, </w:t>
      </w:r>
      <w:proofErr w:type="spellStart"/>
      <w:r w:rsidRPr="004208F6">
        <w:rPr>
          <w:rFonts w:cs="Arial"/>
          <w:color w:val="000000" w:themeColor="text1"/>
        </w:rPr>
        <w:t>Ylang</w:t>
      </w:r>
      <w:proofErr w:type="spellEnd"/>
      <w:r w:rsidRPr="004208F6">
        <w:rPr>
          <w:rFonts w:cs="Arial"/>
          <w:color w:val="000000" w:themeColor="text1"/>
        </w:rPr>
        <w:t xml:space="preserve">, Frankincense, Rose, Myrrh, </w:t>
      </w:r>
      <w:proofErr w:type="spellStart"/>
      <w:r w:rsidRPr="004208F6">
        <w:rPr>
          <w:rFonts w:cs="Arial"/>
          <w:color w:val="000000" w:themeColor="text1"/>
        </w:rPr>
        <w:t>Neroli</w:t>
      </w:r>
      <w:proofErr w:type="spellEnd"/>
      <w:r w:rsidRPr="004208F6">
        <w:rPr>
          <w:rFonts w:cs="Arial"/>
          <w:color w:val="000000" w:themeColor="text1"/>
        </w:rPr>
        <w:t xml:space="preserve">, Sandalwood, Cypress, Frankincense, Rosewood, Lavender, Mandarin, </w:t>
      </w:r>
      <w:proofErr w:type="spellStart"/>
      <w:r w:rsidRPr="004208F6">
        <w:rPr>
          <w:rFonts w:cs="Arial"/>
          <w:color w:val="000000" w:themeColor="text1"/>
        </w:rPr>
        <w:t>Cederwood</w:t>
      </w:r>
      <w:proofErr w:type="spellEnd"/>
      <w:r w:rsidRPr="004208F6">
        <w:rPr>
          <w:rFonts w:cs="Arial"/>
          <w:color w:val="000000" w:themeColor="text1"/>
        </w:rPr>
        <w:t xml:space="preserve">, Chamomile, Clove, </w:t>
      </w:r>
      <w:proofErr w:type="spellStart"/>
      <w:r w:rsidRPr="004208F6">
        <w:rPr>
          <w:rFonts w:cs="Arial"/>
          <w:color w:val="000000" w:themeColor="text1"/>
        </w:rPr>
        <w:t>Bergamont</w:t>
      </w:r>
      <w:proofErr w:type="spellEnd"/>
      <w:r w:rsidRPr="004208F6">
        <w:rPr>
          <w:rFonts w:cs="Arial"/>
          <w:color w:val="000000" w:themeColor="text1"/>
        </w:rPr>
        <w:t>, Juniper, Geranium, Primrose, Carrot Seed, Peppermint, Cinnamon Bark, Sandalwood</w:t>
      </w:r>
      <w:r>
        <w:rPr>
          <w:rFonts w:cs="Arial"/>
          <w:color w:val="000000" w:themeColor="text1"/>
        </w:rPr>
        <w:t>.</w:t>
      </w:r>
    </w:p>
    <w:bookmarkEnd w:id="0"/>
    <w:p w14:paraId="5A718599" w14:textId="42B2A086" w:rsidR="00DC5554" w:rsidRPr="00E34464" w:rsidRDefault="00BB43A2" w:rsidP="00DC5554">
      <w:pPr>
        <w:spacing w:after="210" w:line="312" w:lineRule="atLeast"/>
        <w:textAlignment w:val="baseline"/>
        <w:outlineLvl w:val="1"/>
        <w:rPr>
          <w:rFonts w:eastAsia="Times New Roman" w:cs="Times New Roman"/>
          <w:b/>
          <w:caps/>
          <w:color w:val="000000" w:themeColor="text1"/>
        </w:rPr>
      </w:pPr>
      <w:r>
        <w:rPr>
          <w:rFonts w:eastAsia="Times New Roman" w:cs="Times New Roman"/>
          <w:b/>
          <w:caps/>
          <w:color w:val="000000" w:themeColor="text1"/>
        </w:rPr>
        <w:t xml:space="preserve">Add a </w:t>
      </w:r>
      <w:r w:rsidR="004208F6">
        <w:rPr>
          <w:rFonts w:eastAsia="Times New Roman" w:cs="Times New Roman"/>
          <w:b/>
          <w:caps/>
          <w:color w:val="000000" w:themeColor="text1"/>
        </w:rPr>
        <w:t>10-MINUTE</w:t>
      </w:r>
      <w:r>
        <w:rPr>
          <w:rFonts w:eastAsia="Times New Roman" w:cs="Times New Roman"/>
          <w:b/>
          <w:caps/>
          <w:color w:val="000000" w:themeColor="text1"/>
        </w:rPr>
        <w:t xml:space="preserve"> Mesotherapy Treatment to any Facial Service for $13 or enjoy a 20 minute Mesotherapy treatment with Red Light Therapy for $30</w:t>
      </w:r>
    </w:p>
    <w:p w14:paraId="29563BE8" w14:textId="77777777" w:rsidR="00E34464" w:rsidRPr="00F75329" w:rsidRDefault="00E34464">
      <w:pPr>
        <w:rPr>
          <w:color w:val="000000" w:themeColor="text1"/>
        </w:rPr>
      </w:pPr>
    </w:p>
    <w:sectPr w:rsidR="00E34464" w:rsidRPr="00F75329" w:rsidSect="00F753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16B6"/>
    <w:multiLevelType w:val="multilevel"/>
    <w:tmpl w:val="DAA4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F601B"/>
    <w:multiLevelType w:val="multilevel"/>
    <w:tmpl w:val="4D9C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864FC"/>
    <w:multiLevelType w:val="multilevel"/>
    <w:tmpl w:val="C6F2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C25BF"/>
    <w:multiLevelType w:val="multilevel"/>
    <w:tmpl w:val="8496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647F8F"/>
    <w:multiLevelType w:val="multilevel"/>
    <w:tmpl w:val="A616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</w:num>
  <w:num w:numId="4">
    <w:abstractNumId w:val="3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54"/>
    <w:rsid w:val="004208F6"/>
    <w:rsid w:val="00474D8B"/>
    <w:rsid w:val="00763FAA"/>
    <w:rsid w:val="0084334A"/>
    <w:rsid w:val="00BB43A2"/>
    <w:rsid w:val="00DC5554"/>
    <w:rsid w:val="00E34464"/>
    <w:rsid w:val="00F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0167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555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5554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C555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C5554"/>
    <w:rPr>
      <w:b/>
      <w:bCs/>
    </w:rPr>
  </w:style>
  <w:style w:type="character" w:customStyle="1" w:styleId="apple-converted-space">
    <w:name w:val="apple-converted-space"/>
    <w:basedOn w:val="DefaultParagraphFont"/>
    <w:rsid w:val="00DC5554"/>
  </w:style>
  <w:style w:type="character" w:styleId="Hyperlink">
    <w:name w:val="Hyperlink"/>
    <w:basedOn w:val="DefaultParagraphFont"/>
    <w:uiPriority w:val="99"/>
    <w:semiHidden/>
    <w:unhideWhenUsed/>
    <w:rsid w:val="00DC55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555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5554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C555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C5554"/>
    <w:rPr>
      <w:b/>
      <w:bCs/>
    </w:rPr>
  </w:style>
  <w:style w:type="character" w:customStyle="1" w:styleId="apple-converted-space">
    <w:name w:val="apple-converted-space"/>
    <w:basedOn w:val="DefaultParagraphFont"/>
    <w:rsid w:val="00DC5554"/>
  </w:style>
  <w:style w:type="character" w:styleId="Hyperlink">
    <w:name w:val="Hyperlink"/>
    <w:basedOn w:val="DefaultParagraphFont"/>
    <w:uiPriority w:val="99"/>
    <w:semiHidden/>
    <w:unhideWhenUsed/>
    <w:rsid w:val="00DC5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681</Words>
  <Characters>3884</Characters>
  <Application>Microsoft Macintosh Word</Application>
  <DocSecurity>0</DocSecurity>
  <Lines>32</Lines>
  <Paragraphs>9</Paragraphs>
  <ScaleCrop>false</ScaleCrop>
  <Company>Studio 3B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Daniels</dc:creator>
  <cp:keywords/>
  <dc:description/>
  <cp:lastModifiedBy>Christina Daniels</cp:lastModifiedBy>
  <cp:revision>5</cp:revision>
  <cp:lastPrinted>2017-12-15T23:14:00Z</cp:lastPrinted>
  <dcterms:created xsi:type="dcterms:W3CDTF">2017-11-15T18:15:00Z</dcterms:created>
  <dcterms:modified xsi:type="dcterms:W3CDTF">2017-12-15T23:16:00Z</dcterms:modified>
</cp:coreProperties>
</file>